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E0FC2F" w14:textId="0E3086C0" w:rsidR="003C1C45" w:rsidRDefault="003C1C45"/>
    <w:p w14:paraId="1D562E8D" w14:textId="69CBE813" w:rsidR="00C007D2" w:rsidRPr="001D4B8C" w:rsidRDefault="00C007D2" w:rsidP="00C007D2">
      <w:pPr>
        <w:rPr>
          <w:rFonts w:ascii="Segoe UI" w:eastAsia="Segoe UI" w:hAnsi="Segoe UI" w:cs="Segoe UI"/>
          <w:b/>
          <w:bCs/>
          <w:color w:val="2F5496" w:themeColor="accent1" w:themeShade="BF"/>
          <w:sz w:val="36"/>
          <w:szCs w:val="36"/>
          <w:u w:val="single"/>
        </w:rPr>
      </w:pPr>
      <w:r w:rsidRPr="001D4B8C">
        <w:rPr>
          <w:rStyle w:val="fontstyle01"/>
          <w:color w:val="2F5496" w:themeColor="accent1" w:themeShade="BF"/>
          <w:sz w:val="36"/>
          <w:szCs w:val="36"/>
        </w:rPr>
        <w:t xml:space="preserve">Criterio </w:t>
      </w:r>
      <w:r w:rsidR="00DD374B" w:rsidRPr="001D4B8C">
        <w:rPr>
          <w:rStyle w:val="fontstyle01"/>
          <w:color w:val="2F5496" w:themeColor="accent1" w:themeShade="BF"/>
          <w:sz w:val="36"/>
          <w:szCs w:val="36"/>
        </w:rPr>
        <w:t>3</w:t>
      </w:r>
      <w:r w:rsidRPr="001D4B8C">
        <w:rPr>
          <w:rStyle w:val="fontstyle01"/>
          <w:color w:val="2F5496" w:themeColor="accent1" w:themeShade="BF"/>
          <w:sz w:val="36"/>
          <w:szCs w:val="36"/>
        </w:rPr>
        <w:t xml:space="preserve">: </w:t>
      </w:r>
      <w:r w:rsidR="00DD374B" w:rsidRPr="001D4B8C">
        <w:rPr>
          <w:rFonts w:ascii="QlassikBold" w:hAnsi="QlassikBold"/>
          <w:b/>
          <w:bCs/>
          <w:color w:val="2F5496" w:themeColor="accent1" w:themeShade="BF"/>
          <w:sz w:val="36"/>
          <w:szCs w:val="36"/>
        </w:rPr>
        <w:t>compromiso del sector empresarial, organizaciones de la sociedad civil y la comunidad educativa</w:t>
      </w:r>
    </w:p>
    <w:p w14:paraId="76319B4E" w14:textId="330C9E49" w:rsidR="00C007D2" w:rsidRPr="00DD374B" w:rsidRDefault="00C007D2" w:rsidP="00C007D2">
      <w:pPr>
        <w:rPr>
          <w:rFonts w:ascii="QlassikBold" w:eastAsia="Segoe UI" w:hAnsi="QlassikBold" w:cs="Segoe UI"/>
          <w:sz w:val="28"/>
          <w:szCs w:val="28"/>
        </w:rPr>
      </w:pPr>
      <w:r w:rsidRPr="00DD374B">
        <w:rPr>
          <w:rFonts w:ascii="QlassikBold" w:eastAsia="Segoe UI" w:hAnsi="QlassikBold" w:cs="Segoe UI"/>
          <w:sz w:val="28"/>
          <w:szCs w:val="28"/>
        </w:rPr>
        <w:t xml:space="preserve">Listado de </w:t>
      </w:r>
      <w:r w:rsidR="00DD374B" w:rsidRPr="00260836">
        <w:rPr>
          <w:rFonts w:ascii="QlassikBold" w:eastAsia="Segoe UI" w:hAnsi="QlassikBold" w:cs="Segoe UI"/>
          <w:b/>
          <w:bCs/>
          <w:sz w:val="28"/>
          <w:szCs w:val="28"/>
        </w:rPr>
        <w:t>empresas y organizaciones de la sociedad civil</w:t>
      </w:r>
      <w:r w:rsidR="00DD374B" w:rsidRPr="00DD374B">
        <w:rPr>
          <w:rFonts w:ascii="QlassikBold" w:eastAsia="Segoe UI" w:hAnsi="QlassikBold" w:cs="Segoe UI"/>
          <w:sz w:val="28"/>
          <w:szCs w:val="28"/>
        </w:rPr>
        <w:t xml:space="preserve"> comprometidas con el Comercio Justo</w:t>
      </w:r>
      <w:r w:rsidR="00DD374B">
        <w:rPr>
          <w:rFonts w:ascii="QlassikBold" w:eastAsia="Segoe UI" w:hAnsi="QlassikBold" w:cs="Segoe UI"/>
          <w:sz w:val="28"/>
          <w:szCs w:val="28"/>
        </w:rPr>
        <w:t xml:space="preserve"> en tu municipio,</w:t>
      </w:r>
      <w:r w:rsidR="00DD374B" w:rsidRPr="00DD374B">
        <w:rPr>
          <w:rFonts w:ascii="QlassikBold" w:eastAsia="Segoe UI" w:hAnsi="QlassikBold" w:cs="Segoe UI"/>
          <w:sz w:val="28"/>
          <w:szCs w:val="28"/>
        </w:rPr>
        <w:t xml:space="preserve"> que, al menos, hayan realizado una compra de productos de Comercio Justo o actividad de sensibilización sobre Comercio Justo o Consumo Responsable</w:t>
      </w:r>
    </w:p>
    <w:p w14:paraId="2F12959C" w14:textId="4BB8FD79" w:rsidR="00C007D2" w:rsidRPr="00A52476" w:rsidRDefault="00A52476" w:rsidP="00C007D2">
      <w:pPr>
        <w:rPr>
          <w:rFonts w:ascii="QlassikBold" w:eastAsia="Segoe UI" w:hAnsi="QlassikBold" w:cs="Segoe UI"/>
          <w:color w:val="A6A6A6" w:themeColor="background1" w:themeShade="A6"/>
          <w:sz w:val="18"/>
          <w:szCs w:val="18"/>
        </w:rPr>
      </w:pPr>
      <w:r w:rsidRPr="00A52476">
        <w:rPr>
          <w:rFonts w:ascii="QlassikBold" w:eastAsia="Segoe UI" w:hAnsi="QlassikBold" w:cs="Segoe UI"/>
          <w:color w:val="A6A6A6" w:themeColor="background1" w:themeShade="A6"/>
          <w:sz w:val="18"/>
          <w:szCs w:val="18"/>
        </w:rPr>
        <w:t>[</w:t>
      </w:r>
      <w:r w:rsidR="007C3620" w:rsidRPr="00A52476">
        <w:rPr>
          <w:rFonts w:ascii="QlassikBold" w:eastAsia="Segoe UI" w:hAnsi="QlassikBold" w:cs="Segoe UI"/>
          <w:color w:val="A6A6A6" w:themeColor="background1" w:themeShade="A6"/>
          <w:sz w:val="18"/>
          <w:szCs w:val="18"/>
        </w:rPr>
        <w:t>Este documento es editable,</w:t>
      </w:r>
      <w:r w:rsidR="00891BB3" w:rsidRPr="00A52476">
        <w:rPr>
          <w:rFonts w:ascii="QlassikBold" w:eastAsia="Segoe UI" w:hAnsi="QlassikBold" w:cs="Segoe UI"/>
          <w:color w:val="A6A6A6" w:themeColor="background1" w:themeShade="A6"/>
          <w:sz w:val="18"/>
          <w:szCs w:val="18"/>
        </w:rPr>
        <w:t xml:space="preserve"> rellena con los datos de tu municipio,</w:t>
      </w:r>
      <w:r w:rsidR="007C3620" w:rsidRPr="00A52476">
        <w:rPr>
          <w:rFonts w:ascii="QlassikBold" w:eastAsia="Segoe UI" w:hAnsi="QlassikBold" w:cs="Segoe UI"/>
          <w:color w:val="A6A6A6" w:themeColor="background1" w:themeShade="A6"/>
          <w:sz w:val="18"/>
          <w:szCs w:val="18"/>
        </w:rPr>
        <w:t xml:space="preserve"> añade las filas que sean necesarias, guarda los cambios y anexa el documento al formulario con el nombre de “Criterio </w:t>
      </w:r>
      <w:r w:rsidR="00DD374B" w:rsidRPr="00A52476">
        <w:rPr>
          <w:rFonts w:ascii="QlassikBold" w:eastAsia="Segoe UI" w:hAnsi="QlassikBold" w:cs="Segoe UI"/>
          <w:color w:val="A6A6A6" w:themeColor="background1" w:themeShade="A6"/>
          <w:sz w:val="18"/>
          <w:szCs w:val="18"/>
        </w:rPr>
        <w:t>3</w:t>
      </w:r>
      <w:r w:rsidR="007C3620" w:rsidRPr="00A52476">
        <w:rPr>
          <w:rFonts w:ascii="QlassikBold" w:eastAsia="Segoe UI" w:hAnsi="QlassikBold" w:cs="Segoe UI"/>
          <w:color w:val="A6A6A6" w:themeColor="background1" w:themeShade="A6"/>
          <w:sz w:val="18"/>
          <w:szCs w:val="18"/>
        </w:rPr>
        <w:t>.1 y nombre de tu municipio”</w:t>
      </w:r>
      <w:r w:rsidRPr="00A52476">
        <w:rPr>
          <w:rFonts w:ascii="QlassikBold" w:eastAsia="Segoe UI" w:hAnsi="QlassikBold" w:cs="Segoe UI"/>
          <w:color w:val="A6A6A6" w:themeColor="background1" w:themeShade="A6"/>
          <w:sz w:val="18"/>
          <w:szCs w:val="18"/>
        </w:rPr>
        <w:t>]</w:t>
      </w:r>
    </w:p>
    <w:p w14:paraId="2E24965C" w14:textId="4CA90D68" w:rsidR="00891BB3" w:rsidRDefault="00891BB3" w:rsidP="00C007D2">
      <w:pPr>
        <w:rPr>
          <w:rFonts w:ascii="QlassikBold" w:eastAsia="Segoe UI" w:hAnsi="QlassikBold" w:cs="Segoe UI"/>
          <w:sz w:val="18"/>
          <w:szCs w:val="18"/>
        </w:rPr>
      </w:pPr>
    </w:p>
    <w:p w14:paraId="0C741B49" w14:textId="77777777" w:rsidR="00891BB3" w:rsidRPr="007C3620" w:rsidRDefault="00891BB3" w:rsidP="00C007D2">
      <w:pPr>
        <w:rPr>
          <w:rFonts w:ascii="QlassikBold" w:eastAsia="Segoe UI" w:hAnsi="QlassikBold" w:cs="Segoe UI"/>
          <w:sz w:val="18"/>
          <w:szCs w:val="18"/>
        </w:rPr>
      </w:pPr>
    </w:p>
    <w:tbl>
      <w:tblPr>
        <w:tblStyle w:val="Tablaconcuadrcula"/>
        <w:tblW w:w="14312" w:type="dxa"/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1701"/>
        <w:gridCol w:w="5670"/>
        <w:gridCol w:w="3118"/>
      </w:tblGrid>
      <w:tr w:rsidR="008A1BC2" w:rsidRPr="001B796B" w14:paraId="791D8212" w14:textId="056E2642" w:rsidTr="00260836">
        <w:tc>
          <w:tcPr>
            <w:tcW w:w="562" w:type="dxa"/>
            <w:shd w:val="clear" w:color="auto" w:fill="E7E6E6" w:themeFill="background2"/>
          </w:tcPr>
          <w:p w14:paraId="4375A298" w14:textId="77777777" w:rsidR="00260836" w:rsidRDefault="00260836" w:rsidP="00400342">
            <w:pPr>
              <w:rPr>
                <w:rFonts w:ascii="QlassikBold" w:hAnsi="QlassikBold"/>
                <w:b/>
                <w:bCs/>
                <w:sz w:val="28"/>
                <w:szCs w:val="28"/>
              </w:rPr>
            </w:pPr>
          </w:p>
          <w:p w14:paraId="761A9FEA" w14:textId="38919108" w:rsidR="008A1BC2" w:rsidRDefault="008A1BC2" w:rsidP="00400342">
            <w:pPr>
              <w:rPr>
                <w:rFonts w:ascii="QlassikBold" w:hAnsi="QlassikBold"/>
                <w:b/>
                <w:bCs/>
                <w:sz w:val="28"/>
                <w:szCs w:val="28"/>
              </w:rPr>
            </w:pPr>
            <w:r>
              <w:rPr>
                <w:rFonts w:ascii="QlassikBold" w:hAnsi="QlassikBold"/>
                <w:b/>
                <w:bCs/>
                <w:sz w:val="28"/>
                <w:szCs w:val="28"/>
              </w:rPr>
              <w:t>Nº</w:t>
            </w:r>
          </w:p>
        </w:tc>
        <w:tc>
          <w:tcPr>
            <w:tcW w:w="3261" w:type="dxa"/>
            <w:shd w:val="clear" w:color="auto" w:fill="E7E6E6" w:themeFill="background2"/>
          </w:tcPr>
          <w:p w14:paraId="248AFDB7" w14:textId="2740C837" w:rsidR="008A1BC2" w:rsidRPr="001B796B" w:rsidRDefault="008A1BC2" w:rsidP="00260836">
            <w:pPr>
              <w:jc w:val="center"/>
              <w:rPr>
                <w:rFonts w:ascii="QlassikBold" w:hAnsi="QlassikBold"/>
                <w:b/>
                <w:bCs/>
                <w:sz w:val="28"/>
                <w:szCs w:val="28"/>
              </w:rPr>
            </w:pPr>
            <w:r>
              <w:rPr>
                <w:rFonts w:ascii="QlassikBold" w:hAnsi="QlassikBold"/>
                <w:b/>
                <w:bCs/>
                <w:sz w:val="28"/>
                <w:szCs w:val="28"/>
              </w:rPr>
              <w:t>NOMBRE DE LA EMPRESA O LA ORGANIZACIÓN DE LA SOCIEDAD CIVIL</w:t>
            </w:r>
          </w:p>
        </w:tc>
        <w:tc>
          <w:tcPr>
            <w:tcW w:w="1701" w:type="dxa"/>
            <w:shd w:val="clear" w:color="auto" w:fill="E7E6E6" w:themeFill="background2"/>
          </w:tcPr>
          <w:p w14:paraId="6CE8969F" w14:textId="77777777" w:rsidR="00260836" w:rsidRDefault="00260836" w:rsidP="00891BB3">
            <w:pPr>
              <w:jc w:val="center"/>
              <w:rPr>
                <w:rFonts w:ascii="QlassikBold" w:hAnsi="QlassikBold"/>
                <w:b/>
                <w:bCs/>
                <w:sz w:val="28"/>
                <w:szCs w:val="28"/>
              </w:rPr>
            </w:pPr>
          </w:p>
          <w:p w14:paraId="73A5474D" w14:textId="12EB6E06" w:rsidR="008A1BC2" w:rsidRDefault="008A1BC2" w:rsidP="00891BB3">
            <w:pPr>
              <w:jc w:val="center"/>
              <w:rPr>
                <w:rFonts w:ascii="QlassikBold" w:hAnsi="QlassikBold"/>
                <w:b/>
                <w:bCs/>
                <w:sz w:val="28"/>
                <w:szCs w:val="28"/>
              </w:rPr>
            </w:pPr>
            <w:r>
              <w:rPr>
                <w:rFonts w:ascii="QlassikBold" w:hAnsi="QlassikBold"/>
                <w:b/>
                <w:bCs/>
                <w:sz w:val="28"/>
                <w:szCs w:val="28"/>
              </w:rPr>
              <w:t>DIRECCIÓN POSTAL</w:t>
            </w:r>
          </w:p>
        </w:tc>
        <w:tc>
          <w:tcPr>
            <w:tcW w:w="5670" w:type="dxa"/>
            <w:shd w:val="clear" w:color="auto" w:fill="E7E6E6" w:themeFill="background2"/>
          </w:tcPr>
          <w:p w14:paraId="1068D7B1" w14:textId="77777777" w:rsidR="00260836" w:rsidRDefault="00260836" w:rsidP="00891BB3">
            <w:pPr>
              <w:jc w:val="center"/>
              <w:rPr>
                <w:rFonts w:ascii="QlassikBold" w:hAnsi="QlassikBold"/>
                <w:b/>
                <w:bCs/>
                <w:sz w:val="28"/>
                <w:szCs w:val="28"/>
              </w:rPr>
            </w:pPr>
          </w:p>
          <w:p w14:paraId="03341D57" w14:textId="31E745AD" w:rsidR="008A1BC2" w:rsidRPr="001B796B" w:rsidRDefault="008A1BC2" w:rsidP="00891BB3">
            <w:pPr>
              <w:jc w:val="center"/>
              <w:rPr>
                <w:rFonts w:ascii="QlassikBold" w:hAnsi="QlassikBold"/>
                <w:b/>
                <w:bCs/>
                <w:sz w:val="28"/>
                <w:szCs w:val="28"/>
              </w:rPr>
            </w:pPr>
            <w:r>
              <w:rPr>
                <w:rFonts w:ascii="QlassikBold" w:hAnsi="QlassikBold"/>
                <w:b/>
                <w:bCs/>
                <w:sz w:val="28"/>
                <w:szCs w:val="28"/>
              </w:rPr>
              <w:t xml:space="preserve">DENOMINACIÓN DE LA ACCIÓN REALIZADA </w:t>
            </w:r>
          </w:p>
        </w:tc>
        <w:tc>
          <w:tcPr>
            <w:tcW w:w="3118" w:type="dxa"/>
            <w:shd w:val="clear" w:color="auto" w:fill="E7E6E6" w:themeFill="background2"/>
          </w:tcPr>
          <w:p w14:paraId="00E1D61A" w14:textId="77777777" w:rsidR="00260836" w:rsidRDefault="008A1BC2" w:rsidP="00891BB3">
            <w:pPr>
              <w:jc w:val="center"/>
              <w:rPr>
                <w:rFonts w:ascii="QlassikBold" w:hAnsi="QlassikBold"/>
                <w:b/>
                <w:bCs/>
                <w:sz w:val="28"/>
                <w:szCs w:val="28"/>
              </w:rPr>
            </w:pPr>
            <w:r>
              <w:rPr>
                <w:rFonts w:ascii="QlassikBold" w:hAnsi="QlassikBold"/>
                <w:b/>
                <w:bCs/>
                <w:sz w:val="28"/>
                <w:szCs w:val="28"/>
              </w:rPr>
              <w:t>ENLACE A LA NOTICIA</w:t>
            </w:r>
            <w:r w:rsidR="00E5482B">
              <w:rPr>
                <w:rFonts w:ascii="QlassikBold" w:hAnsi="QlassikBold"/>
                <w:b/>
                <w:bCs/>
                <w:sz w:val="28"/>
                <w:szCs w:val="28"/>
              </w:rPr>
              <w:t xml:space="preserve"> DE LA ACCIÓN REALIZADA</w:t>
            </w:r>
            <w:r>
              <w:rPr>
                <w:rFonts w:ascii="QlassikBold" w:hAnsi="QlassikBold"/>
                <w:b/>
                <w:bCs/>
                <w:sz w:val="28"/>
                <w:szCs w:val="28"/>
              </w:rPr>
              <w:t xml:space="preserve"> </w:t>
            </w:r>
          </w:p>
          <w:p w14:paraId="6DBE6453" w14:textId="00B02757" w:rsidR="008A1BC2" w:rsidRDefault="008A1BC2" w:rsidP="00891BB3">
            <w:pPr>
              <w:jc w:val="center"/>
              <w:rPr>
                <w:rFonts w:ascii="QlassikBold" w:hAnsi="QlassikBold"/>
                <w:b/>
                <w:bCs/>
                <w:sz w:val="28"/>
                <w:szCs w:val="28"/>
              </w:rPr>
            </w:pPr>
            <w:r>
              <w:rPr>
                <w:rFonts w:ascii="QlassikBold" w:hAnsi="QlassikBold"/>
                <w:b/>
                <w:bCs/>
                <w:sz w:val="28"/>
                <w:szCs w:val="28"/>
              </w:rPr>
              <w:t>(S</w:t>
            </w:r>
            <w:r w:rsidR="00260836">
              <w:rPr>
                <w:rFonts w:ascii="QlassikBold" w:hAnsi="QlassikBold"/>
                <w:b/>
                <w:bCs/>
                <w:sz w:val="28"/>
                <w:szCs w:val="28"/>
              </w:rPr>
              <w:t>i procede</w:t>
            </w:r>
            <w:r>
              <w:rPr>
                <w:rFonts w:ascii="QlassikBold" w:hAnsi="QlassikBold"/>
                <w:b/>
                <w:bCs/>
                <w:sz w:val="28"/>
                <w:szCs w:val="28"/>
              </w:rPr>
              <w:t>)</w:t>
            </w:r>
          </w:p>
        </w:tc>
      </w:tr>
      <w:tr w:rsidR="008A1BC2" w:rsidRPr="001B796B" w14:paraId="775CDA91" w14:textId="3C1BC6C1" w:rsidTr="008A1BC2">
        <w:tc>
          <w:tcPr>
            <w:tcW w:w="562" w:type="dxa"/>
          </w:tcPr>
          <w:p w14:paraId="21E2075D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C13EE29" w14:textId="7675D7BB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E6DC1EC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5670" w:type="dxa"/>
          </w:tcPr>
          <w:p w14:paraId="23A4A464" w14:textId="26AD38EE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0A4A4AC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8A1BC2" w:rsidRPr="001B796B" w14:paraId="48803A63" w14:textId="174E03B3" w:rsidTr="008A1BC2">
        <w:tc>
          <w:tcPr>
            <w:tcW w:w="562" w:type="dxa"/>
          </w:tcPr>
          <w:p w14:paraId="426EAF5C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B4A3BCF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35CC4D1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5670" w:type="dxa"/>
          </w:tcPr>
          <w:p w14:paraId="59E53071" w14:textId="33B5752B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6F099C2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8A1BC2" w:rsidRPr="001B796B" w14:paraId="6B5A1EEC" w14:textId="77477600" w:rsidTr="008A1BC2">
        <w:tc>
          <w:tcPr>
            <w:tcW w:w="562" w:type="dxa"/>
          </w:tcPr>
          <w:p w14:paraId="1C58FDD7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039DE31" w14:textId="774139F2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6A002AD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5670" w:type="dxa"/>
          </w:tcPr>
          <w:p w14:paraId="070DDED6" w14:textId="28F769BB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B86C5A1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8A1BC2" w:rsidRPr="001B796B" w14:paraId="5DD34C09" w14:textId="4C586D0E" w:rsidTr="008A1BC2">
        <w:tc>
          <w:tcPr>
            <w:tcW w:w="562" w:type="dxa"/>
          </w:tcPr>
          <w:p w14:paraId="5E571A48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B6145F5" w14:textId="1D0EDD93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B04E566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5670" w:type="dxa"/>
          </w:tcPr>
          <w:p w14:paraId="5DC5BC84" w14:textId="33937539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75C9B6F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8A1BC2" w:rsidRPr="001B796B" w14:paraId="5449444C" w14:textId="36C3DA00" w:rsidTr="008A1BC2">
        <w:tc>
          <w:tcPr>
            <w:tcW w:w="562" w:type="dxa"/>
          </w:tcPr>
          <w:p w14:paraId="3C2062D8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E18D03C" w14:textId="4E9819BE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D0C5003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5670" w:type="dxa"/>
          </w:tcPr>
          <w:p w14:paraId="68F954E7" w14:textId="45E13DCA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28F0267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8A1BC2" w:rsidRPr="001B796B" w14:paraId="54E5EA91" w14:textId="135BD913" w:rsidTr="008A1BC2">
        <w:tc>
          <w:tcPr>
            <w:tcW w:w="562" w:type="dxa"/>
          </w:tcPr>
          <w:p w14:paraId="6A698BB7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9CDF08D" w14:textId="417CC39F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1ED5B68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5670" w:type="dxa"/>
          </w:tcPr>
          <w:p w14:paraId="0C921C01" w14:textId="0C6676EF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5A37575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8A1BC2" w:rsidRPr="001B796B" w14:paraId="3F34A7F6" w14:textId="2ADDF541" w:rsidTr="008A1BC2">
        <w:tc>
          <w:tcPr>
            <w:tcW w:w="562" w:type="dxa"/>
          </w:tcPr>
          <w:p w14:paraId="269AA767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364A787" w14:textId="6E21ED54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1EE8664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77B9A45" w14:textId="19D8818C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01679BC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8A1BC2" w:rsidRPr="001B796B" w14:paraId="458D5DF4" w14:textId="1948E0D7" w:rsidTr="008A1BC2">
        <w:tc>
          <w:tcPr>
            <w:tcW w:w="562" w:type="dxa"/>
          </w:tcPr>
          <w:p w14:paraId="3AC3727B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21C51DF" w14:textId="1614E5E0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01249D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5670" w:type="dxa"/>
          </w:tcPr>
          <w:p w14:paraId="737DB91E" w14:textId="56A67C73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BE64CC8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8A1BC2" w:rsidRPr="001B796B" w14:paraId="11B0EFDD" w14:textId="6D1C62BB" w:rsidTr="008A1BC2">
        <w:tc>
          <w:tcPr>
            <w:tcW w:w="562" w:type="dxa"/>
          </w:tcPr>
          <w:p w14:paraId="149369F6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BE0C107" w14:textId="770BA3AF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E6C238E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5670" w:type="dxa"/>
          </w:tcPr>
          <w:p w14:paraId="385A00AF" w14:textId="62E676E5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504841C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8A1BC2" w:rsidRPr="001B796B" w14:paraId="3B29DE25" w14:textId="494D20D4" w:rsidTr="008A1BC2">
        <w:tc>
          <w:tcPr>
            <w:tcW w:w="562" w:type="dxa"/>
          </w:tcPr>
          <w:p w14:paraId="5AFA302A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B1693F9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DA8F972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5670" w:type="dxa"/>
          </w:tcPr>
          <w:p w14:paraId="3C3793B2" w14:textId="559CDBCC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EF14C31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8A1BC2" w:rsidRPr="001B796B" w14:paraId="05F1A560" w14:textId="7A04D235" w:rsidTr="008A1BC2">
        <w:tc>
          <w:tcPr>
            <w:tcW w:w="562" w:type="dxa"/>
          </w:tcPr>
          <w:p w14:paraId="503BFA0C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7F47893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D93B701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5670" w:type="dxa"/>
          </w:tcPr>
          <w:p w14:paraId="68C26D8D" w14:textId="56769089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601365D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8A1BC2" w:rsidRPr="001B796B" w14:paraId="3242F600" w14:textId="178F520C" w:rsidTr="008A1BC2">
        <w:tc>
          <w:tcPr>
            <w:tcW w:w="562" w:type="dxa"/>
          </w:tcPr>
          <w:p w14:paraId="2261FD9D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44B2A2E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C1CF47D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5670" w:type="dxa"/>
          </w:tcPr>
          <w:p w14:paraId="729DFEC0" w14:textId="46E07608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04B5C0A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8A1BC2" w:rsidRPr="001B796B" w14:paraId="6BE25E30" w14:textId="1616E8FE" w:rsidTr="008A1BC2">
        <w:tc>
          <w:tcPr>
            <w:tcW w:w="562" w:type="dxa"/>
          </w:tcPr>
          <w:p w14:paraId="4DE4275B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4C6A13B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11AA5A0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3241FBD" w14:textId="6DDC223E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7F50768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8A1BC2" w:rsidRPr="001B796B" w14:paraId="7231E9D9" w14:textId="5E29DDEC" w:rsidTr="008A1BC2">
        <w:tc>
          <w:tcPr>
            <w:tcW w:w="562" w:type="dxa"/>
          </w:tcPr>
          <w:p w14:paraId="6644510B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5E60BB4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3730B79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5670" w:type="dxa"/>
          </w:tcPr>
          <w:p w14:paraId="455BEA22" w14:textId="6650C3C3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73388F8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8A1BC2" w:rsidRPr="001B796B" w14:paraId="184B28A7" w14:textId="5F1A4A97" w:rsidTr="008A1BC2">
        <w:tc>
          <w:tcPr>
            <w:tcW w:w="562" w:type="dxa"/>
          </w:tcPr>
          <w:p w14:paraId="7FE51F51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3EF5F70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672092F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5670" w:type="dxa"/>
          </w:tcPr>
          <w:p w14:paraId="612D0CA6" w14:textId="2F8BEF8F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EAC5B0D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8A1BC2" w:rsidRPr="001B796B" w14:paraId="5FDA121F" w14:textId="052DAD2F" w:rsidTr="008A1BC2">
        <w:tc>
          <w:tcPr>
            <w:tcW w:w="562" w:type="dxa"/>
          </w:tcPr>
          <w:p w14:paraId="16635B2C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CAD6BEA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745832B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5670" w:type="dxa"/>
          </w:tcPr>
          <w:p w14:paraId="2411F468" w14:textId="7FD70771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459A50A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8A1BC2" w:rsidRPr="001B796B" w14:paraId="46127920" w14:textId="3E1D369E" w:rsidTr="008A1BC2">
        <w:tc>
          <w:tcPr>
            <w:tcW w:w="562" w:type="dxa"/>
          </w:tcPr>
          <w:p w14:paraId="4BF60F05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9AB11E7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4E37FB8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5670" w:type="dxa"/>
          </w:tcPr>
          <w:p w14:paraId="72DA91A6" w14:textId="40C5F20C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1C517E8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8A1BC2" w:rsidRPr="001B796B" w14:paraId="66109FAA" w14:textId="0132BDDB" w:rsidTr="008A1BC2">
        <w:tc>
          <w:tcPr>
            <w:tcW w:w="562" w:type="dxa"/>
          </w:tcPr>
          <w:p w14:paraId="4DBDA926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00EFF8F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E806BF8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5670" w:type="dxa"/>
          </w:tcPr>
          <w:p w14:paraId="5A6EC1E0" w14:textId="26A762A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2AA323C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8A1BC2" w:rsidRPr="001B796B" w14:paraId="04BF5BF7" w14:textId="2655F0B3" w:rsidTr="008A1BC2">
        <w:tc>
          <w:tcPr>
            <w:tcW w:w="562" w:type="dxa"/>
          </w:tcPr>
          <w:p w14:paraId="57E9FC00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6755ECC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C87827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FC286F0" w14:textId="1FBAF7FD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9FFBFA0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8A1BC2" w:rsidRPr="001B796B" w14:paraId="7B1D1BB8" w14:textId="73673CCE" w:rsidTr="008A1BC2">
        <w:tc>
          <w:tcPr>
            <w:tcW w:w="562" w:type="dxa"/>
          </w:tcPr>
          <w:p w14:paraId="3C37BDBD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176DF8A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3DF6B3F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5670" w:type="dxa"/>
          </w:tcPr>
          <w:p w14:paraId="086A8FD9" w14:textId="3FB668CE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A94A950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8A1BC2" w:rsidRPr="001B796B" w14:paraId="52CF4A39" w14:textId="14305348" w:rsidTr="008A1BC2">
        <w:tc>
          <w:tcPr>
            <w:tcW w:w="562" w:type="dxa"/>
          </w:tcPr>
          <w:p w14:paraId="26BD6246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A6FD7CB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1B900F9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5670" w:type="dxa"/>
          </w:tcPr>
          <w:p w14:paraId="3FB661B6" w14:textId="3D222382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CF7B63E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8A1BC2" w:rsidRPr="001B796B" w14:paraId="42165357" w14:textId="66172E21" w:rsidTr="008A1BC2">
        <w:tc>
          <w:tcPr>
            <w:tcW w:w="562" w:type="dxa"/>
          </w:tcPr>
          <w:p w14:paraId="755F5501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54D0192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3015B67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5670" w:type="dxa"/>
          </w:tcPr>
          <w:p w14:paraId="564221C5" w14:textId="11674CFE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2519E61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8A1BC2" w:rsidRPr="001B796B" w14:paraId="72BDCBF4" w14:textId="3035A26A" w:rsidTr="008A1BC2">
        <w:tc>
          <w:tcPr>
            <w:tcW w:w="562" w:type="dxa"/>
          </w:tcPr>
          <w:p w14:paraId="6D880319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5EBD5C3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9E57CF8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374611A" w14:textId="261C61ED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4A498AC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8A1BC2" w:rsidRPr="001B796B" w14:paraId="7E9B4E0D" w14:textId="0981C200" w:rsidTr="008A1BC2">
        <w:tc>
          <w:tcPr>
            <w:tcW w:w="562" w:type="dxa"/>
          </w:tcPr>
          <w:p w14:paraId="7646419B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04FBBCB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988EF0C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5670" w:type="dxa"/>
          </w:tcPr>
          <w:p w14:paraId="0DE3FE31" w14:textId="63F7EE96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1FC205D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8A1BC2" w:rsidRPr="001B796B" w14:paraId="462BBB4C" w14:textId="507269A0" w:rsidTr="008A1BC2">
        <w:tc>
          <w:tcPr>
            <w:tcW w:w="562" w:type="dxa"/>
          </w:tcPr>
          <w:p w14:paraId="270E5665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C152E8A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0CDD90A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5670" w:type="dxa"/>
          </w:tcPr>
          <w:p w14:paraId="03A759C6" w14:textId="5547712E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04AF0CC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8A1BC2" w:rsidRPr="001B796B" w14:paraId="6265D58D" w14:textId="66049B7F" w:rsidTr="008A1BC2">
        <w:tc>
          <w:tcPr>
            <w:tcW w:w="562" w:type="dxa"/>
          </w:tcPr>
          <w:p w14:paraId="16BD3F8F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53C0878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F65EBE7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B1DD44A" w14:textId="640C1A9D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9CE4BB9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8A1BC2" w:rsidRPr="001B796B" w14:paraId="014C6F1B" w14:textId="5A3BEA52" w:rsidTr="008A1BC2">
        <w:tc>
          <w:tcPr>
            <w:tcW w:w="562" w:type="dxa"/>
          </w:tcPr>
          <w:p w14:paraId="77BE64AD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E29349C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E74A63B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5670" w:type="dxa"/>
          </w:tcPr>
          <w:p w14:paraId="6DD436EF" w14:textId="4417C1DA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7993E21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8A1BC2" w:rsidRPr="001B796B" w14:paraId="6973FDA2" w14:textId="5CF158DE" w:rsidTr="008A1BC2">
        <w:tc>
          <w:tcPr>
            <w:tcW w:w="562" w:type="dxa"/>
          </w:tcPr>
          <w:p w14:paraId="2C4C6012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D4B0A71" w14:textId="7654BFBB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2694D1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5670" w:type="dxa"/>
          </w:tcPr>
          <w:p w14:paraId="22DC7994" w14:textId="3C19FDB3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1EB3788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</w:tbl>
    <w:p w14:paraId="2CA6857F" w14:textId="77777777" w:rsidR="00C007D2" w:rsidRPr="001B796B" w:rsidRDefault="00C007D2" w:rsidP="00C007D2">
      <w:pPr>
        <w:rPr>
          <w:rFonts w:ascii="QlassikBold" w:hAnsi="QlassikBold"/>
          <w:sz w:val="24"/>
          <w:szCs w:val="24"/>
        </w:rPr>
      </w:pPr>
    </w:p>
    <w:sectPr w:rsidR="00C007D2" w:rsidRPr="001B796B" w:rsidSect="001B796B">
      <w:headerReference w:type="default" r:id="rId10"/>
      <w:footerReference w:type="default" r:id="rId11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7D7CE0" w14:textId="77777777" w:rsidR="00C21EB5" w:rsidRDefault="00C21EB5" w:rsidP="00C007D2">
      <w:pPr>
        <w:spacing w:after="0" w:line="240" w:lineRule="auto"/>
      </w:pPr>
      <w:r>
        <w:separator/>
      </w:r>
    </w:p>
  </w:endnote>
  <w:endnote w:type="continuationSeparator" w:id="0">
    <w:p w14:paraId="12DD2897" w14:textId="77777777" w:rsidR="00C21EB5" w:rsidRDefault="00C21EB5" w:rsidP="00C00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lassikBold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73E862" w14:textId="77777777" w:rsidR="00260836" w:rsidRPr="00260836" w:rsidRDefault="00260836">
    <w:pPr>
      <w:pStyle w:val="Piedepgina"/>
      <w:jc w:val="center"/>
      <w:rPr>
        <w:caps/>
        <w:color w:val="A6A6A6" w:themeColor="background1" w:themeShade="A6"/>
      </w:rPr>
    </w:pPr>
    <w:r w:rsidRPr="00260836">
      <w:rPr>
        <w:caps/>
        <w:color w:val="A6A6A6" w:themeColor="background1" w:themeShade="A6"/>
      </w:rPr>
      <w:fldChar w:fldCharType="begin"/>
    </w:r>
    <w:r w:rsidRPr="00260836">
      <w:rPr>
        <w:caps/>
        <w:color w:val="A6A6A6" w:themeColor="background1" w:themeShade="A6"/>
      </w:rPr>
      <w:instrText>PAGE   \* MERGEFORMAT</w:instrText>
    </w:r>
    <w:r w:rsidRPr="00260836">
      <w:rPr>
        <w:caps/>
        <w:color w:val="A6A6A6" w:themeColor="background1" w:themeShade="A6"/>
      </w:rPr>
      <w:fldChar w:fldCharType="separate"/>
    </w:r>
    <w:r w:rsidRPr="00260836">
      <w:rPr>
        <w:caps/>
        <w:color w:val="A6A6A6" w:themeColor="background1" w:themeShade="A6"/>
      </w:rPr>
      <w:t>2</w:t>
    </w:r>
    <w:r w:rsidRPr="00260836">
      <w:rPr>
        <w:caps/>
        <w:color w:val="A6A6A6" w:themeColor="background1" w:themeShade="A6"/>
      </w:rPr>
      <w:fldChar w:fldCharType="end"/>
    </w:r>
  </w:p>
  <w:p w14:paraId="7D7BC0F3" w14:textId="77777777" w:rsidR="00A52476" w:rsidRDefault="00A524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6778FF" w14:textId="77777777" w:rsidR="00C21EB5" w:rsidRDefault="00C21EB5" w:rsidP="00C007D2">
      <w:pPr>
        <w:spacing w:after="0" w:line="240" w:lineRule="auto"/>
      </w:pPr>
      <w:r>
        <w:separator/>
      </w:r>
    </w:p>
  </w:footnote>
  <w:footnote w:type="continuationSeparator" w:id="0">
    <w:p w14:paraId="4742DD98" w14:textId="77777777" w:rsidR="00C21EB5" w:rsidRDefault="00C21EB5" w:rsidP="00C00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C92CB" w14:textId="6DDB2436" w:rsidR="00C007D2" w:rsidRDefault="001D4B8C" w:rsidP="00C007D2">
    <w:pPr>
      <w:pStyle w:val="Encabezado"/>
      <w:jc w:val="center"/>
    </w:pPr>
    <w:r>
      <w:rPr>
        <w:noProof/>
      </w:rPr>
      <w:drawing>
        <wp:inline distT="0" distB="0" distL="0" distR="0" wp14:anchorId="0B091C3D" wp14:editId="1D108BBC">
          <wp:extent cx="3199382" cy="1275753"/>
          <wp:effectExtent l="0" t="0" r="1270" b="635"/>
          <wp:docPr id="919389862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9389862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7719" cy="1291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B7A"/>
    <w:rsid w:val="00025336"/>
    <w:rsid w:val="0005151D"/>
    <w:rsid w:val="001B796B"/>
    <w:rsid w:val="001D4B8C"/>
    <w:rsid w:val="00260836"/>
    <w:rsid w:val="002B2025"/>
    <w:rsid w:val="00363B7A"/>
    <w:rsid w:val="00373668"/>
    <w:rsid w:val="003C1C45"/>
    <w:rsid w:val="00400342"/>
    <w:rsid w:val="00422E60"/>
    <w:rsid w:val="004729B1"/>
    <w:rsid w:val="007B430F"/>
    <w:rsid w:val="007C3620"/>
    <w:rsid w:val="00891BB3"/>
    <w:rsid w:val="008A1BC2"/>
    <w:rsid w:val="00A1041F"/>
    <w:rsid w:val="00A52476"/>
    <w:rsid w:val="00B347B5"/>
    <w:rsid w:val="00C007D2"/>
    <w:rsid w:val="00C21EB5"/>
    <w:rsid w:val="00C3339A"/>
    <w:rsid w:val="00C94F66"/>
    <w:rsid w:val="00D76715"/>
    <w:rsid w:val="00D81D95"/>
    <w:rsid w:val="00DD374B"/>
    <w:rsid w:val="00E44D18"/>
    <w:rsid w:val="00E5482B"/>
    <w:rsid w:val="00ED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F86931"/>
  <w15:chartTrackingRefBased/>
  <w15:docId w15:val="{E44845ED-FA1E-48D5-AA2E-033C822F7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07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07D2"/>
  </w:style>
  <w:style w:type="paragraph" w:styleId="Piedepgina">
    <w:name w:val="footer"/>
    <w:basedOn w:val="Normal"/>
    <w:link w:val="PiedepginaCar"/>
    <w:uiPriority w:val="99"/>
    <w:unhideWhenUsed/>
    <w:rsid w:val="00C007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07D2"/>
  </w:style>
  <w:style w:type="character" w:customStyle="1" w:styleId="fontstyle01">
    <w:name w:val="fontstyle01"/>
    <w:basedOn w:val="Fuentedeprrafopredeter"/>
    <w:rsid w:val="00C007D2"/>
    <w:rPr>
      <w:rFonts w:ascii="QlassikBold" w:hAnsi="QlassikBold" w:hint="default"/>
      <w:b/>
      <w:bCs/>
      <w:i w:val="0"/>
      <w:iCs w:val="0"/>
      <w:color w:val="99042F"/>
      <w:sz w:val="54"/>
      <w:szCs w:val="54"/>
    </w:rPr>
  </w:style>
  <w:style w:type="table" w:styleId="Tablaconcuadrcula">
    <w:name w:val="Table Grid"/>
    <w:basedOn w:val="Tablanormal"/>
    <w:uiPriority w:val="39"/>
    <w:rsid w:val="007C3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5A2CE543D4EA4B92FC0F291E886FB1" ma:contentTypeVersion="10" ma:contentTypeDescription="Crear nuevo documento." ma:contentTypeScope="" ma:versionID="872b799de525e4f5a73d37c316d1af9d">
  <xsd:schema xmlns:xsd="http://www.w3.org/2001/XMLSchema" xmlns:xs="http://www.w3.org/2001/XMLSchema" xmlns:p="http://schemas.microsoft.com/office/2006/metadata/properties" xmlns:ns2="5ca7b3e6-3da2-4777-9499-c568ea6cbb69" xmlns:ns3="2ff268a3-e458-4e8f-bbaa-bb9bf0076f96" targetNamespace="http://schemas.microsoft.com/office/2006/metadata/properties" ma:root="true" ma:fieldsID="b9bb4b663e15c0d0310790de802ca0f3" ns2:_="" ns3:_="">
    <xsd:import namespace="5ca7b3e6-3da2-4777-9499-c568ea6cbb69"/>
    <xsd:import namespace="2ff268a3-e458-4e8f-bbaa-bb9bf0076f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7b3e6-3da2-4777-9499-c568ea6cbb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268a3-e458-4e8f-bbaa-bb9bf0076f9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EPD_AYTO MADRID_2020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E437A-3D43-4629-AA04-80E6FEB478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742096-5127-4A0D-836E-F311803670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43F090-C460-428A-8B3F-3AAF4030C8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a7b3e6-3da2-4777-9499-c568ea6cbb69"/>
    <ds:schemaRef ds:uri="2ff268a3-e458-4e8f-bbaa-bb9bf0076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94BFD5-3ECF-46AC-9B20-41E5964F3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Consuelo Díaz</dc:creator>
  <cp:keywords/>
  <dc:description/>
  <cp:lastModifiedBy>Marta Mangrané</cp:lastModifiedBy>
  <cp:revision>4</cp:revision>
  <dcterms:created xsi:type="dcterms:W3CDTF">2024-09-03T15:36:00Z</dcterms:created>
  <dcterms:modified xsi:type="dcterms:W3CDTF">2024-09-09T10:10:00Z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0x010100CE5A2CE543D4EA4B92FC0F291E886FB1</vt:lpwstr>
  </property>
</Properties>
</file>